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3F770" w14:textId="77777777" w:rsidR="009A2F85" w:rsidRPr="00424BB4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424BB4">
        <w:rPr>
          <w:rFonts w:ascii="Arial" w:hAnsi="Arial" w:cs="Arial"/>
          <w:b/>
          <w:bCs/>
          <w:color w:val="000000"/>
          <w:sz w:val="28"/>
          <w:szCs w:val="28"/>
        </w:rPr>
        <w:t xml:space="preserve">Oznámenie o prijímaní  žiadostí na predprimárne vzdelávanie </w:t>
      </w:r>
      <w:r w:rsidR="00424BB4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</w:t>
      </w:r>
      <w:r w:rsidRPr="00424BB4">
        <w:rPr>
          <w:rFonts w:ascii="Arial" w:hAnsi="Arial" w:cs="Arial"/>
          <w:b/>
          <w:bCs/>
          <w:color w:val="000000"/>
          <w:sz w:val="28"/>
          <w:szCs w:val="28"/>
        </w:rPr>
        <w:t>v materskej škole</w:t>
      </w:r>
    </w:p>
    <w:p w14:paraId="21687B33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04B2281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Riaditeľka Materskej školy Bancíkovej 2 informuje v zmysle § 59 ods. 3 zákona NR SR č. 245/2008 Z. z. o výchove a vzdelávaní a o zmene a doplnení niektorých zákonov a v znení § 3 ods. 2 vyhlášky MŠ SR č. 306/2008 Z. z.  o materskej škole v znení vyhlášky č. 308/2009 Z. z. zákonných zástupcov detí a verejnosť, že   ž i a d o s t i</w:t>
      </w:r>
      <w:r>
        <w:rPr>
          <w:rFonts w:ascii="Arial" w:hAnsi="Arial" w:cs="Arial"/>
          <w:b/>
          <w:bCs/>
          <w:color w:val="000000"/>
        </w:rPr>
        <w:t>   </w:t>
      </w:r>
      <w:r>
        <w:rPr>
          <w:rFonts w:ascii="Arial" w:hAnsi="Arial" w:cs="Arial"/>
          <w:color w:val="000000"/>
        </w:rPr>
        <w:t>na prijatie dieťaťa na výchovu a  vzde</w:t>
      </w:r>
      <w:r w:rsidR="0007051C">
        <w:rPr>
          <w:rFonts w:ascii="Arial" w:hAnsi="Arial" w:cs="Arial"/>
          <w:color w:val="000000"/>
        </w:rPr>
        <w:t>lávanie  do materskej školy na š</w:t>
      </w:r>
      <w:r>
        <w:rPr>
          <w:rFonts w:ascii="Arial" w:hAnsi="Arial" w:cs="Arial"/>
          <w:color w:val="000000"/>
        </w:rPr>
        <w:t>kolsky rok </w:t>
      </w:r>
      <w:r>
        <w:rPr>
          <w:rFonts w:ascii="Arial" w:hAnsi="Arial" w:cs="Arial"/>
          <w:b/>
          <w:bCs/>
          <w:color w:val="000000"/>
        </w:rPr>
        <w:t>2020/2021 sa budú prijímať </w:t>
      </w:r>
      <w:r w:rsidR="0007051C">
        <w:rPr>
          <w:rFonts w:ascii="Arial" w:hAnsi="Arial" w:cs="Arial"/>
          <w:b/>
          <w:bCs/>
          <w:color w:val="000000"/>
          <w:u w:val="single"/>
        </w:rPr>
        <w:t xml:space="preserve">v budove MŠ </w:t>
      </w:r>
      <w:proofErr w:type="spellStart"/>
      <w:r w:rsidR="0007051C">
        <w:rPr>
          <w:rFonts w:ascii="Arial" w:hAnsi="Arial" w:cs="Arial"/>
          <w:b/>
          <w:bCs/>
          <w:color w:val="000000"/>
          <w:u w:val="single"/>
        </w:rPr>
        <w:t>B</w:t>
      </w:r>
      <w:r>
        <w:rPr>
          <w:rFonts w:ascii="Arial" w:hAnsi="Arial" w:cs="Arial"/>
          <w:b/>
          <w:bCs/>
          <w:color w:val="000000"/>
          <w:u w:val="single"/>
        </w:rPr>
        <w:t>ancikovej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 2</w:t>
      </w:r>
      <w:r>
        <w:rPr>
          <w:rFonts w:ascii="Arial" w:hAnsi="Arial" w:cs="Arial"/>
          <w:color w:val="000000"/>
          <w:u w:val="single"/>
        </w:rPr>
        <w:t> </w:t>
      </w:r>
      <w:r w:rsidR="0007051C" w:rsidRPr="0007051C">
        <w:rPr>
          <w:rFonts w:ascii="Arial" w:hAnsi="Arial" w:cs="Arial"/>
          <w:b/>
          <w:color w:val="000000"/>
          <w:u w:val="single"/>
        </w:rPr>
        <w:t>,BA</w:t>
      </w:r>
      <w:r w:rsidR="0007051C"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od 04.mája</w:t>
      </w:r>
      <w:r>
        <w:rPr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 xml:space="preserve">do 07.mája 2020 denne od 7,00 – do 15,00 h u riaditeľky MŠ alebo u jej zástupkyni Mgr. Moniky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Kinierovej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.</w:t>
      </w:r>
    </w:p>
    <w:p w14:paraId="1D777393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A999789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Žiadosť musí obsahovať:</w:t>
      </w:r>
      <w:r>
        <w:rPr>
          <w:rFonts w:ascii="Arial" w:hAnsi="Arial" w:cs="Arial"/>
          <w:b/>
          <w:bCs/>
          <w:color w:val="000000"/>
        </w:rPr>
        <w:t> meno a priezvisko dieťaťa, dátum a miesto jeho narodenia, bydlisko a PSČ (podľa OP matky), meno, priezvisko a trvalé bydlisko matky,</w:t>
      </w:r>
    </w:p>
    <w:p w14:paraId="41572109" w14:textId="77777777" w:rsidR="009A2F85" w:rsidRPr="0007051C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meno, priezvisko a trvalé bydlisko otca, telefónne kontakty a adresu pre zaslanie rozhodnutia o prijatí alebo neprijatí dieťaťa. </w:t>
      </w:r>
      <w:r>
        <w:rPr>
          <w:rFonts w:ascii="Arial" w:hAnsi="Arial" w:cs="Arial"/>
          <w:color w:val="000000"/>
        </w:rPr>
        <w:t>K žiadosti sa podľa § 3</w:t>
      </w:r>
      <w:r w:rsidR="0007051C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 ods. 1 vyhlášky prikladá</w:t>
      </w:r>
      <w:r w:rsidR="000705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potvrdenie o spôsobilosti  dieťaťa navštevovať materskú školu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</w:rPr>
        <w:t>od všeobecného lekára pre deti a dorast.</w:t>
      </w:r>
    </w:p>
    <w:p w14:paraId="469B2DF0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Tlačivo žiadosti je zverejnené na webovom sídle materskej školy: </w:t>
      </w: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www.nasaskolka.sk</w:t>
        </w:r>
      </w:hyperlink>
      <w:r>
        <w:rPr>
          <w:rFonts w:ascii="Arial" w:hAnsi="Arial" w:cs="Arial"/>
          <w:color w:val="000000"/>
        </w:rPr>
        <w:t> .</w:t>
      </w:r>
    </w:p>
    <w:p w14:paraId="4A3E1798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B1C0007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</w:t>
      </w:r>
      <w:r>
        <w:rPr>
          <w:rFonts w:ascii="Arial" w:hAnsi="Arial" w:cs="Arial"/>
          <w:b/>
          <w:bCs/>
          <w:color w:val="000000"/>
        </w:rPr>
        <w:t>Písomné rozhodnutie o prijatí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alebo neprijatí dieťaťa</w:t>
      </w:r>
      <w:r w:rsidR="000705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do materskej školy </w:t>
      </w:r>
      <w:r>
        <w:rPr>
          <w:rFonts w:ascii="Arial" w:hAnsi="Arial" w:cs="Arial"/>
          <w:b/>
          <w:bCs/>
          <w:color w:val="000000"/>
        </w:rPr>
        <w:t>vydá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riaditeľka</w:t>
      </w:r>
      <w:r>
        <w:rPr>
          <w:rFonts w:ascii="Arial" w:hAnsi="Arial" w:cs="Arial"/>
          <w:color w:val="000000"/>
        </w:rPr>
        <w:t> v súlade s § 5 ods. 14, písm. a) zákona NR SR č. 596/2003 Z. z. o štátnej správe v školstve a školskej samospráve a o zmene a doplnení niektorých zákonov v znení neskorších predpisov </w:t>
      </w:r>
      <w:r>
        <w:rPr>
          <w:rFonts w:ascii="Arial" w:hAnsi="Arial" w:cs="Arial"/>
          <w:b/>
          <w:bCs/>
          <w:color w:val="000000"/>
        </w:rPr>
        <w:t>najneskôr do 30.06.2020.</w:t>
      </w:r>
    </w:p>
    <w:p w14:paraId="0C39F645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Pri odovzdávaní žiadosti zákonný zástupca </w:t>
      </w:r>
      <w:r>
        <w:rPr>
          <w:rFonts w:ascii="Arial" w:hAnsi="Arial" w:cs="Arial"/>
          <w:b/>
          <w:bCs/>
          <w:color w:val="000000"/>
        </w:rPr>
        <w:t>predkladá</w:t>
      </w:r>
      <w:r w:rsidR="0007051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riaditeľke</w:t>
      </w:r>
      <w:r>
        <w:rPr>
          <w:rFonts w:ascii="Arial" w:hAnsi="Arial" w:cs="Arial"/>
          <w:color w:val="000000"/>
        </w:rPr>
        <w:t> (zástupkyni riaditeľky) </w:t>
      </w:r>
      <w:r>
        <w:rPr>
          <w:rFonts w:ascii="Arial" w:hAnsi="Arial" w:cs="Arial"/>
          <w:b/>
          <w:bCs/>
          <w:color w:val="000000"/>
        </w:rPr>
        <w:t>k nahliadnutiu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rodný list dieťaťa a občiansky preukaz </w:t>
      </w:r>
      <w:r>
        <w:rPr>
          <w:rFonts w:ascii="Arial" w:hAnsi="Arial" w:cs="Arial"/>
          <w:color w:val="000000"/>
        </w:rPr>
        <w:t>za účelom overenia uvedených údajov. Materská škola nemá stanovený tzv. školský obvod.</w:t>
      </w:r>
      <w:r w:rsidR="000705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Materská škola nevytvára poradovník podľa času podania žiadosti, ku žiadostiam </w:t>
      </w:r>
      <w:r w:rsidR="0007051C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sa pristupuje rovnocenne.                </w:t>
      </w:r>
    </w:p>
    <w:p w14:paraId="26A973DC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DCE7AA4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Bratislave, dňa 15.02. 2020            </w:t>
      </w:r>
      <w:r w:rsidR="0007051C">
        <w:rPr>
          <w:rFonts w:ascii="Arial" w:hAnsi="Arial" w:cs="Arial"/>
          <w:color w:val="000000"/>
        </w:rPr>
        <w:t>                            </w:t>
      </w:r>
    </w:p>
    <w:p w14:paraId="0543B681" w14:textId="77777777" w:rsidR="0007051C" w:rsidRDefault="0007051C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</w:p>
    <w:p w14:paraId="11BD2CF0" w14:textId="77777777" w:rsidR="0007051C" w:rsidRDefault="0007051C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</w:p>
    <w:p w14:paraId="21719DE6" w14:textId="77777777" w:rsidR="0007051C" w:rsidRDefault="0007051C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</w:p>
    <w:p w14:paraId="1EC34890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                                                              </w:t>
      </w:r>
      <w:r w:rsidR="0007051C">
        <w:rPr>
          <w:rFonts w:ascii="Arial" w:hAnsi="Arial" w:cs="Arial"/>
          <w:color w:val="000000"/>
        </w:rPr>
        <w:t>                 </w:t>
      </w:r>
      <w:r>
        <w:rPr>
          <w:rFonts w:ascii="Arial" w:hAnsi="Arial" w:cs="Arial"/>
          <w:color w:val="000000"/>
        </w:rPr>
        <w:t>  PaedDr. Jana Bolebruchová</w:t>
      </w:r>
    </w:p>
    <w:p w14:paraId="44C38525" w14:textId="77777777" w:rsidR="009A2F85" w:rsidRDefault="009A2F85" w:rsidP="009A2F85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 </w:t>
      </w:r>
      <w:r w:rsidR="0007051C">
        <w:rPr>
          <w:rFonts w:ascii="Arial" w:hAnsi="Arial" w:cs="Arial"/>
          <w:color w:val="000000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  </w:t>
      </w:r>
      <w:r w:rsidR="0007051C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iaditeľka</w:t>
      </w:r>
      <w:r w:rsidR="0007051C">
        <w:rPr>
          <w:rFonts w:ascii="Arial" w:hAnsi="Arial" w:cs="Arial"/>
          <w:color w:val="000000"/>
        </w:rPr>
        <w:t xml:space="preserve"> MŠ</w:t>
      </w:r>
    </w:p>
    <w:p w14:paraId="1BD7A533" w14:textId="3FC8FEFE" w:rsidR="00A2272A" w:rsidRDefault="00A2272A"/>
    <w:p w14:paraId="1CEB3237" w14:textId="05F21697" w:rsidR="00CF14A8" w:rsidRDefault="00CF14A8"/>
    <w:p w14:paraId="33595195" w14:textId="049B99D9" w:rsidR="00CF14A8" w:rsidRDefault="00CF14A8"/>
    <w:p w14:paraId="75CAA100" w14:textId="77777777" w:rsidR="00CF14A8" w:rsidRDefault="00CF14A8">
      <w:bookmarkStart w:id="0" w:name="_GoBack"/>
      <w:bookmarkEnd w:id="0"/>
    </w:p>
    <w:sectPr w:rsidR="00CF1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85"/>
    <w:rsid w:val="0007051C"/>
    <w:rsid w:val="00424BB4"/>
    <w:rsid w:val="009A2F85"/>
    <w:rsid w:val="00A2272A"/>
    <w:rsid w:val="00C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8456"/>
  <w15:chartTrackingRefBased/>
  <w15:docId w15:val="{46F08876-4C6C-4E68-A951-047FC17B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9A2F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32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9030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saskolk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Bolebruchová</dc:creator>
  <cp:keywords/>
  <dc:description/>
  <cp:lastModifiedBy>User</cp:lastModifiedBy>
  <cp:revision>4</cp:revision>
  <cp:lastPrinted>2020-02-20T09:21:00Z</cp:lastPrinted>
  <dcterms:created xsi:type="dcterms:W3CDTF">2020-02-20T09:23:00Z</dcterms:created>
  <dcterms:modified xsi:type="dcterms:W3CDTF">2020-02-24T10:43:00Z</dcterms:modified>
</cp:coreProperties>
</file>