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97" w:rsidRDefault="009C3B97" w:rsidP="009C3B97">
      <w:pPr>
        <w:spacing w:after="145" w:line="388" w:lineRule="auto"/>
        <w:ind w:left="-259" w:right="3812"/>
      </w:pPr>
      <w:r>
        <w:rPr>
          <w:b/>
        </w:rPr>
        <w:t xml:space="preserve">Súhrnná správa o zákazkách podľa § 9 </w:t>
      </w:r>
      <w:proofErr w:type="spellStart"/>
      <w:r>
        <w:rPr>
          <w:b/>
        </w:rPr>
        <w:t>odst</w:t>
      </w:r>
      <w:proofErr w:type="spellEnd"/>
      <w:r>
        <w:rPr>
          <w:b/>
        </w:rPr>
        <w:t xml:space="preserve">. 9 zákona č. 25/2006 </w:t>
      </w:r>
      <w:proofErr w:type="spellStart"/>
      <w:r>
        <w:rPr>
          <w:b/>
        </w:rPr>
        <w:t>Z.z</w:t>
      </w:r>
      <w:proofErr w:type="spellEnd"/>
      <w:r>
        <w:rPr>
          <w:b/>
        </w:rPr>
        <w:t xml:space="preserve"> o verejnom obstarávaní a o zmene a doplnení niektorých zákonov v znení neskorších predpisov s hodnotou vyššou ako 1 000,-€ </w:t>
      </w:r>
      <w:r>
        <w:t xml:space="preserve">obdobie : </w:t>
      </w:r>
      <w:r w:rsidR="00017521">
        <w:t>1.štvrťrok 2021</w:t>
      </w:r>
    </w:p>
    <w:p w:rsidR="009C3B97" w:rsidRDefault="009C3B97" w:rsidP="009C3B97">
      <w:pPr>
        <w:spacing w:after="46"/>
        <w:ind w:left="-259"/>
      </w:pPr>
      <w:r>
        <w:t>Materská škola, Bancíkovej 2, 821 06 Bratislava</w:t>
      </w:r>
      <w:r w:rsidR="00544593">
        <w:t xml:space="preserve"> IČO 31787002</w:t>
      </w:r>
    </w:p>
    <w:tbl>
      <w:tblPr>
        <w:tblStyle w:val="TableGrid"/>
        <w:tblW w:w="14294" w:type="dxa"/>
        <w:tblInd w:w="-298" w:type="dxa"/>
        <w:tblCellMar>
          <w:top w:w="32" w:type="dxa"/>
          <w:right w:w="39" w:type="dxa"/>
        </w:tblCellMar>
        <w:tblLook w:val="04A0" w:firstRow="1" w:lastRow="0" w:firstColumn="1" w:lastColumn="0" w:noHBand="0" w:noVBand="1"/>
      </w:tblPr>
      <w:tblGrid>
        <w:gridCol w:w="746"/>
        <w:gridCol w:w="264"/>
        <w:gridCol w:w="1735"/>
        <w:gridCol w:w="3660"/>
        <w:gridCol w:w="2335"/>
        <w:gridCol w:w="4212"/>
        <w:gridCol w:w="1342"/>
      </w:tblGrid>
      <w:tr w:rsidR="009C3B97" w:rsidTr="00140ECB">
        <w:trPr>
          <w:trHeight w:val="305"/>
        </w:trPr>
        <w:tc>
          <w:tcPr>
            <w:tcW w:w="7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C3B97" w:rsidRDefault="009C3B97" w:rsidP="00140ECB"/>
        </w:tc>
        <w:tc>
          <w:tcPr>
            <w:tcW w:w="5659" w:type="dxa"/>
            <w:gridSpan w:val="3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9C3B97" w:rsidRDefault="009C3B97" w:rsidP="00140ECB"/>
        </w:tc>
        <w:tc>
          <w:tcPr>
            <w:tcW w:w="233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9C3B97" w:rsidRDefault="009C3B97" w:rsidP="00140ECB"/>
        </w:tc>
        <w:tc>
          <w:tcPr>
            <w:tcW w:w="4212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9C3B97" w:rsidRDefault="009C3B97" w:rsidP="00140ECB">
            <w:pPr>
              <w:ind w:left="38"/>
            </w:pPr>
            <w:r>
              <w:rPr>
                <w:b/>
              </w:rPr>
              <w:t>Identifikácia dodávateľa</w:t>
            </w:r>
          </w:p>
        </w:tc>
        <w:tc>
          <w:tcPr>
            <w:tcW w:w="1342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/>
        </w:tc>
      </w:tr>
      <w:tr w:rsidR="009C3B97" w:rsidTr="00140ECB">
        <w:trPr>
          <w:trHeight w:val="305"/>
        </w:trPr>
        <w:tc>
          <w:tcPr>
            <w:tcW w:w="7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C3B97" w:rsidRDefault="009C3B97" w:rsidP="00140ECB">
            <w:pPr>
              <w:ind w:left="38"/>
            </w:pPr>
            <w:proofErr w:type="spellStart"/>
            <w:r>
              <w:rPr>
                <w:b/>
              </w:rPr>
              <w:t>Por.č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/>
        </w:tc>
        <w:tc>
          <w:tcPr>
            <w:tcW w:w="17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38"/>
            </w:pPr>
            <w:r>
              <w:rPr>
                <w:b/>
              </w:rPr>
              <w:t>Hodnota zákazky</w:t>
            </w:r>
          </w:p>
        </w:tc>
        <w:tc>
          <w:tcPr>
            <w:tcW w:w="36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59"/>
              <w:jc w:val="center"/>
            </w:pPr>
            <w:r>
              <w:rPr>
                <w:b/>
              </w:rPr>
              <w:t>Predmet zákazky</w:t>
            </w:r>
          </w:p>
        </w:tc>
        <w:tc>
          <w:tcPr>
            <w:tcW w:w="23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55"/>
              <w:jc w:val="center"/>
            </w:pPr>
            <w:r>
              <w:rPr>
                <w:b/>
              </w:rPr>
              <w:t>Názov</w:t>
            </w:r>
          </w:p>
        </w:tc>
        <w:tc>
          <w:tcPr>
            <w:tcW w:w="42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9"/>
              <w:jc w:val="center"/>
            </w:pPr>
            <w:r>
              <w:rPr>
                <w:b/>
              </w:rPr>
              <w:t xml:space="preserve">Adresa </w:t>
            </w:r>
          </w:p>
        </w:tc>
        <w:tc>
          <w:tcPr>
            <w:tcW w:w="134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55"/>
              <w:jc w:val="center"/>
            </w:pPr>
            <w:r>
              <w:rPr>
                <w:b/>
              </w:rPr>
              <w:t>IČO</w:t>
            </w:r>
          </w:p>
        </w:tc>
      </w:tr>
      <w:tr w:rsidR="009C3B97" w:rsidTr="00140ECB">
        <w:trPr>
          <w:trHeight w:val="3209"/>
        </w:trPr>
        <w:tc>
          <w:tcPr>
            <w:tcW w:w="74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9C3B97" w:rsidRDefault="009C3B97" w:rsidP="00140ECB"/>
        </w:tc>
        <w:tc>
          <w:tcPr>
            <w:tcW w:w="26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9C3B97" w:rsidRDefault="009C3B97" w:rsidP="00140ECB">
            <w:pPr>
              <w:ind w:left="113"/>
            </w:pPr>
            <w:r>
              <w:t>1</w:t>
            </w:r>
          </w:p>
          <w:p w:rsidR="009C3B97" w:rsidRDefault="009C3B97" w:rsidP="00140ECB">
            <w:pPr>
              <w:ind w:left="113"/>
            </w:pPr>
            <w:r>
              <w:t>2</w:t>
            </w:r>
          </w:p>
          <w:p w:rsidR="009C3B97" w:rsidRDefault="009C3B97" w:rsidP="00140ECB">
            <w:pPr>
              <w:jc w:val="both"/>
            </w:pPr>
            <w:bookmarkStart w:id="0" w:name="_GoBack"/>
            <w:bookmarkEnd w:id="0"/>
          </w:p>
        </w:tc>
        <w:tc>
          <w:tcPr>
            <w:tcW w:w="17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017521" w:rsidP="00EA034F">
            <w:r>
              <w:t xml:space="preserve">        11 197,34 </w:t>
            </w:r>
            <w:r w:rsidR="00EA034F">
              <w:t>€</w:t>
            </w:r>
          </w:p>
          <w:p w:rsidR="00EA034F" w:rsidRDefault="00017521" w:rsidP="00EA034F">
            <w:r>
              <w:t xml:space="preserve">           1 948,20 </w:t>
            </w:r>
            <w:r w:rsidR="00EA034F">
              <w:t>€</w:t>
            </w:r>
          </w:p>
        </w:tc>
        <w:tc>
          <w:tcPr>
            <w:tcW w:w="36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82194" w:rsidRDefault="00017521" w:rsidP="00782194">
            <w:pPr>
              <w:ind w:left="38"/>
            </w:pPr>
            <w:proofErr w:type="spellStart"/>
            <w:r>
              <w:t>Konvektomat</w:t>
            </w:r>
            <w:proofErr w:type="spellEnd"/>
            <w:r>
              <w:t xml:space="preserve"> </w:t>
            </w:r>
          </w:p>
          <w:p w:rsidR="00EA034F" w:rsidRDefault="00EA034F" w:rsidP="00140ECB">
            <w:pPr>
              <w:ind w:left="38"/>
            </w:pPr>
            <w:r>
              <w:t>D</w:t>
            </w:r>
            <w:r w:rsidR="00017521">
              <w:t>igestor s odsávačom pár</w:t>
            </w:r>
          </w:p>
        </w:tc>
        <w:tc>
          <w:tcPr>
            <w:tcW w:w="233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017521" w:rsidP="00140ECB">
            <w:pPr>
              <w:ind w:left="38"/>
            </w:pPr>
            <w:r>
              <w:t xml:space="preserve">KEMA SK, </w:t>
            </w:r>
            <w:proofErr w:type="spellStart"/>
            <w:r>
              <w:t>s.r.o</w:t>
            </w:r>
            <w:proofErr w:type="spellEnd"/>
            <w:r>
              <w:t>.</w:t>
            </w:r>
          </w:p>
          <w:p w:rsidR="00EA034F" w:rsidRDefault="00017521" w:rsidP="00140ECB">
            <w:pPr>
              <w:ind w:left="38"/>
            </w:pPr>
            <w:r>
              <w:t xml:space="preserve">KEMA SK, </w:t>
            </w:r>
            <w:proofErr w:type="spellStart"/>
            <w:r>
              <w:t>s.r.o</w:t>
            </w:r>
            <w:proofErr w:type="spellEnd"/>
            <w:r>
              <w:t>.</w:t>
            </w:r>
          </w:p>
        </w:tc>
        <w:tc>
          <w:tcPr>
            <w:tcW w:w="42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017521" w:rsidP="00140ECB">
            <w:pPr>
              <w:ind w:left="38"/>
            </w:pPr>
            <w:r>
              <w:t>Kopčianska 37, 85</w:t>
            </w:r>
            <w:r w:rsidR="00EA034F">
              <w:t>1 01 Bratislava</w:t>
            </w:r>
          </w:p>
          <w:p w:rsidR="00EA034F" w:rsidRDefault="00017521" w:rsidP="00140ECB">
            <w:pPr>
              <w:ind w:left="38"/>
            </w:pPr>
            <w:r>
              <w:t>Kopčianska 37, 85</w:t>
            </w:r>
            <w:r w:rsidR="00EA034F">
              <w:t>1 01 Bratislava</w:t>
            </w:r>
          </w:p>
        </w:tc>
        <w:tc>
          <w:tcPr>
            <w:tcW w:w="134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9C3B97" w:rsidRDefault="00017521" w:rsidP="00EA034F">
            <w:r>
              <w:t xml:space="preserve">  31350658</w:t>
            </w:r>
          </w:p>
          <w:p w:rsidR="00EA034F" w:rsidRDefault="00017521" w:rsidP="00EA034F">
            <w:r>
              <w:t xml:space="preserve">  </w:t>
            </w:r>
            <w:r>
              <w:t>31350658</w:t>
            </w:r>
          </w:p>
        </w:tc>
      </w:tr>
    </w:tbl>
    <w:p w:rsidR="009C3B97" w:rsidRDefault="009C3B97" w:rsidP="009C3B97"/>
    <w:p w:rsidR="009036EB" w:rsidRDefault="00017521">
      <w:hyperlink r:id="rId4" w:history="1">
        <w:r w:rsidR="005D4F43" w:rsidRPr="001057C9">
          <w:rPr>
            <w:rStyle w:val="Hypertextovprepojenie"/>
          </w:rPr>
          <w:t>https://www.uvo.gov.sk/vestnik/oznamenie/detail/260060</w:t>
        </w:r>
      </w:hyperlink>
    </w:p>
    <w:p w:rsidR="005D4F43" w:rsidRDefault="005D4F43"/>
    <w:sectPr w:rsidR="005D4F43">
      <w:pgSz w:w="16840" w:h="1190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97"/>
    <w:rsid w:val="00017521"/>
    <w:rsid w:val="004B4CA7"/>
    <w:rsid w:val="00503D61"/>
    <w:rsid w:val="00544593"/>
    <w:rsid w:val="005D4F43"/>
    <w:rsid w:val="00782194"/>
    <w:rsid w:val="00843D8C"/>
    <w:rsid w:val="009036EB"/>
    <w:rsid w:val="009C3B97"/>
    <w:rsid w:val="00C171D0"/>
    <w:rsid w:val="00E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A6CA-A0CA-4856-A279-81596170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3B9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9C3B9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5D4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vestnik/oznamenie/detail/26006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BOLEBRUCH Ladislav</dc:creator>
  <cp:keywords/>
  <dc:description/>
  <cp:lastModifiedBy>Jana Bolebruchová</cp:lastModifiedBy>
  <cp:revision>6</cp:revision>
  <dcterms:created xsi:type="dcterms:W3CDTF">2021-02-01T19:56:00Z</dcterms:created>
  <dcterms:modified xsi:type="dcterms:W3CDTF">2021-04-28T12:52:00Z</dcterms:modified>
</cp:coreProperties>
</file>